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3B" w:rsidRPr="009F303B" w:rsidRDefault="009F303B" w:rsidP="009F303B">
      <w:pPr>
        <w:pStyle w:val="Ttulo1"/>
        <w:rPr>
          <w:rFonts w:ascii="Arial" w:hAnsi="Arial" w:cs="Arial"/>
          <w:sz w:val="24"/>
          <w:szCs w:val="24"/>
          <w:lang w:val="pt-BR"/>
        </w:rPr>
      </w:pPr>
      <w:r w:rsidRPr="009F303B">
        <w:rPr>
          <w:rFonts w:ascii="Arial" w:hAnsi="Arial" w:cs="Arial"/>
          <w:sz w:val="32"/>
          <w:szCs w:val="32"/>
          <w:lang w:val="pt-BR"/>
        </w:rPr>
        <w:t>PORTARIA</w:t>
      </w:r>
      <w:r>
        <w:rPr>
          <w:rFonts w:ascii="Arial" w:hAnsi="Arial" w:cs="Arial"/>
          <w:sz w:val="32"/>
          <w:szCs w:val="32"/>
          <w:lang w:val="pt-BR"/>
        </w:rPr>
        <w:t xml:space="preserve"> </w:t>
      </w:r>
      <w:r w:rsidRPr="009F303B">
        <w:rPr>
          <w:rFonts w:ascii="Arial" w:hAnsi="Arial" w:cs="Arial"/>
          <w:sz w:val="32"/>
          <w:szCs w:val="32"/>
          <w:lang w:val="pt-BR"/>
        </w:rPr>
        <w:t xml:space="preserve">03           </w:t>
      </w:r>
      <w:r w:rsidRPr="009F303B">
        <w:rPr>
          <w:rFonts w:ascii="Arial" w:hAnsi="Arial" w:cs="Arial"/>
          <w:sz w:val="32"/>
          <w:szCs w:val="32"/>
          <w:lang w:val="pt-BR"/>
        </w:rPr>
        <w:tab/>
        <w:t xml:space="preserve"> </w:t>
      </w:r>
      <w:r>
        <w:rPr>
          <w:rFonts w:ascii="Arial" w:hAnsi="Arial" w:cs="Arial"/>
          <w:sz w:val="32"/>
          <w:szCs w:val="32"/>
          <w:lang w:val="pt-BR"/>
        </w:rPr>
        <w:t xml:space="preserve">            </w:t>
      </w:r>
      <w:r w:rsidRPr="009F303B">
        <w:rPr>
          <w:rFonts w:ascii="Arial" w:hAnsi="Arial" w:cs="Arial"/>
          <w:sz w:val="32"/>
          <w:szCs w:val="32"/>
          <w:lang w:val="pt-BR"/>
        </w:rPr>
        <w:t xml:space="preserve">  DE 04 DE JANEIRO DE 2021.</w:t>
      </w:r>
    </w:p>
    <w:p w:rsidR="009F303B" w:rsidRPr="009F303B" w:rsidRDefault="009F303B" w:rsidP="009F303B">
      <w:pPr>
        <w:jc w:val="both"/>
        <w:rPr>
          <w:sz w:val="28"/>
          <w:szCs w:val="28"/>
        </w:rPr>
      </w:pPr>
    </w:p>
    <w:p w:rsidR="009F303B" w:rsidRDefault="009F303B" w:rsidP="009F303B">
      <w:pPr>
        <w:jc w:val="both"/>
        <w:rPr>
          <w:sz w:val="28"/>
          <w:szCs w:val="28"/>
        </w:rPr>
      </w:pPr>
    </w:p>
    <w:p w:rsidR="009F303B" w:rsidRDefault="009F303B" w:rsidP="009F303B">
      <w:pPr>
        <w:jc w:val="both"/>
        <w:rPr>
          <w:sz w:val="28"/>
          <w:szCs w:val="28"/>
        </w:rPr>
      </w:pPr>
    </w:p>
    <w:p w:rsidR="009F303B" w:rsidRDefault="009F303B" w:rsidP="009F303B">
      <w:pPr>
        <w:pStyle w:val="Recuodecorpodetexto2"/>
        <w:rPr>
          <w:sz w:val="28"/>
          <w:szCs w:val="28"/>
        </w:rPr>
      </w:pPr>
      <w:r>
        <w:rPr>
          <w:sz w:val="28"/>
          <w:szCs w:val="28"/>
        </w:rPr>
        <w:t xml:space="preserve">NOMEIA A </w:t>
      </w:r>
      <w:proofErr w:type="spellStart"/>
      <w:r>
        <w:rPr>
          <w:sz w:val="28"/>
          <w:szCs w:val="28"/>
        </w:rPr>
        <w:t>Drª</w:t>
      </w:r>
      <w:proofErr w:type="spellEnd"/>
      <w:r>
        <w:rPr>
          <w:sz w:val="28"/>
          <w:szCs w:val="28"/>
        </w:rPr>
        <w:t xml:space="preserve"> PRISCILA PEREIRA PARA  O CARGO DE ASSESSORA  JURIDICA.</w:t>
      </w:r>
    </w:p>
    <w:p w:rsidR="009F303B" w:rsidRDefault="009F303B" w:rsidP="009F303B">
      <w:pPr>
        <w:ind w:left="4950"/>
        <w:jc w:val="both"/>
        <w:rPr>
          <w:sz w:val="28"/>
          <w:szCs w:val="28"/>
        </w:rPr>
      </w:pPr>
    </w:p>
    <w:p w:rsidR="009F303B" w:rsidRDefault="009F303B" w:rsidP="009F303B">
      <w:pPr>
        <w:ind w:left="4950"/>
        <w:jc w:val="both"/>
        <w:rPr>
          <w:sz w:val="28"/>
          <w:szCs w:val="28"/>
        </w:rPr>
      </w:pPr>
    </w:p>
    <w:p w:rsidR="009F303B" w:rsidRDefault="009F303B" w:rsidP="009F303B">
      <w:pPr>
        <w:ind w:left="4950"/>
        <w:jc w:val="both"/>
        <w:rPr>
          <w:sz w:val="28"/>
          <w:szCs w:val="28"/>
        </w:rPr>
      </w:pPr>
    </w:p>
    <w:p w:rsidR="009F303B" w:rsidRDefault="009F303B" w:rsidP="009F303B">
      <w:pPr>
        <w:ind w:left="4950"/>
        <w:jc w:val="both"/>
        <w:rPr>
          <w:sz w:val="28"/>
          <w:szCs w:val="28"/>
        </w:rPr>
      </w:pPr>
    </w:p>
    <w:p w:rsidR="009F303B" w:rsidRDefault="009F303B" w:rsidP="009F303B">
      <w:pPr>
        <w:pStyle w:val="Recuodecorpodetex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ADÃO MOREIRA SILVA, Presidente da Câmara Municipal de Vereadores de Porto Xavier, Estado do Rio Grande do Sul, no uso de suas atribuições legais, NOMEIA a </w:t>
      </w:r>
      <w:proofErr w:type="spellStart"/>
      <w:r>
        <w:rPr>
          <w:sz w:val="28"/>
          <w:szCs w:val="28"/>
        </w:rPr>
        <w:t>Drª</w:t>
      </w:r>
      <w:proofErr w:type="spellEnd"/>
      <w:r>
        <w:rPr>
          <w:sz w:val="28"/>
          <w:szCs w:val="28"/>
        </w:rPr>
        <w:t>. PRISCILA PEREIRA, para o cargo de Assessora Jurídica, cargo Comissionado da Câmara Municipal de Vereadores de Porto Xavier, gratificação equivalente a  CC-</w:t>
      </w:r>
      <w:smartTag w:uri="urn:schemas-microsoft-com:office:smarttags" w:element="metricconverter">
        <w:smartTagPr>
          <w:attr w:name="ProductID" w:val="3, a"/>
        </w:smartTagPr>
        <w:r>
          <w:rPr>
            <w:sz w:val="28"/>
            <w:szCs w:val="28"/>
          </w:rPr>
          <w:t>3, a</w:t>
        </w:r>
      </w:smartTag>
      <w:r>
        <w:rPr>
          <w:sz w:val="28"/>
          <w:szCs w:val="28"/>
        </w:rPr>
        <w:t xml:space="preserve"> contar de 04 de janeiro de 2021.</w:t>
      </w:r>
    </w:p>
    <w:p w:rsidR="009F303B" w:rsidRDefault="009F303B" w:rsidP="009F303B">
      <w:pPr>
        <w:pStyle w:val="Recuodecorpodetexto"/>
        <w:jc w:val="both"/>
        <w:rPr>
          <w:sz w:val="28"/>
          <w:szCs w:val="28"/>
        </w:rPr>
      </w:pPr>
    </w:p>
    <w:p w:rsidR="009F303B" w:rsidRDefault="009F303B" w:rsidP="009F303B">
      <w:pPr>
        <w:pStyle w:val="Recuodecorpodetexto"/>
        <w:ind w:firstLine="2124"/>
        <w:jc w:val="both"/>
        <w:rPr>
          <w:sz w:val="28"/>
          <w:szCs w:val="28"/>
        </w:rPr>
      </w:pPr>
      <w:r>
        <w:rPr>
          <w:sz w:val="28"/>
          <w:szCs w:val="28"/>
        </w:rPr>
        <w:t>Gabinete do Presidente da Câmara de Vereadores,  aos 04 de janeiro de 2021.</w:t>
      </w:r>
    </w:p>
    <w:p w:rsidR="009F303B" w:rsidRDefault="009F303B" w:rsidP="009F303B">
      <w:pPr>
        <w:pStyle w:val="Recuodecorpodetexto"/>
        <w:ind w:firstLine="2124"/>
        <w:jc w:val="both"/>
        <w:rPr>
          <w:sz w:val="28"/>
          <w:szCs w:val="28"/>
        </w:rPr>
      </w:pPr>
    </w:p>
    <w:p w:rsidR="009F303B" w:rsidRDefault="009F303B" w:rsidP="009F303B">
      <w:pPr>
        <w:pStyle w:val="Recuodecorpodetexto"/>
        <w:ind w:firstLine="2124"/>
        <w:jc w:val="both"/>
        <w:rPr>
          <w:sz w:val="28"/>
          <w:szCs w:val="28"/>
        </w:rPr>
      </w:pPr>
    </w:p>
    <w:p w:rsidR="009F303B" w:rsidRDefault="009F303B" w:rsidP="009F303B">
      <w:pPr>
        <w:pStyle w:val="Recuodecorpodetexto"/>
        <w:ind w:firstLine="2124"/>
        <w:jc w:val="both"/>
        <w:rPr>
          <w:sz w:val="28"/>
          <w:szCs w:val="28"/>
        </w:rPr>
      </w:pPr>
    </w:p>
    <w:p w:rsidR="009F303B" w:rsidRDefault="009F303B" w:rsidP="009F303B">
      <w:pPr>
        <w:pStyle w:val="Recuodecorpodetexto"/>
        <w:ind w:left="2124" w:firstLine="708"/>
        <w:jc w:val="both"/>
        <w:rPr>
          <w:sz w:val="28"/>
          <w:szCs w:val="28"/>
        </w:rPr>
      </w:pPr>
    </w:p>
    <w:p w:rsidR="009F303B" w:rsidRDefault="009F303B" w:rsidP="009F303B">
      <w:pPr>
        <w:pStyle w:val="Recuodecorpodetexto"/>
        <w:ind w:left="2124" w:firstLine="708"/>
        <w:jc w:val="both"/>
        <w:rPr>
          <w:sz w:val="28"/>
          <w:szCs w:val="28"/>
        </w:rPr>
      </w:pPr>
    </w:p>
    <w:p w:rsidR="009F303B" w:rsidRDefault="009F303B" w:rsidP="009F303B">
      <w:pPr>
        <w:pStyle w:val="Recuodecorpodetexto"/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ADÃO MOREIRA SILVA</w:t>
      </w:r>
    </w:p>
    <w:p w:rsidR="009F303B" w:rsidRDefault="009F303B" w:rsidP="009F303B">
      <w:pPr>
        <w:pStyle w:val="Recuodecorpodetexto"/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PRESIDENTE</w:t>
      </w:r>
    </w:p>
    <w:p w:rsidR="009F303B" w:rsidRDefault="009F303B" w:rsidP="009F303B">
      <w:pPr>
        <w:pStyle w:val="Recuodecorpodetexto"/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303B" w:rsidRDefault="009F303B" w:rsidP="009F303B">
      <w:pPr>
        <w:pStyle w:val="Recuodecorpodetexto"/>
        <w:ind w:left="2124" w:firstLine="708"/>
        <w:jc w:val="both"/>
        <w:rPr>
          <w:sz w:val="28"/>
          <w:szCs w:val="28"/>
        </w:rPr>
      </w:pPr>
    </w:p>
    <w:p w:rsidR="009F303B" w:rsidRDefault="009F303B" w:rsidP="009F303B">
      <w:pPr>
        <w:pStyle w:val="Recuodecorpodetexto"/>
        <w:ind w:left="2124" w:firstLine="708"/>
        <w:jc w:val="both"/>
        <w:rPr>
          <w:sz w:val="28"/>
          <w:szCs w:val="28"/>
        </w:rPr>
      </w:pPr>
    </w:p>
    <w:p w:rsidR="009F303B" w:rsidRDefault="009F303B" w:rsidP="009F303B">
      <w:pPr>
        <w:pStyle w:val="Recuodecorpodetexto"/>
        <w:ind w:left="2124" w:firstLine="708"/>
        <w:jc w:val="both"/>
        <w:rPr>
          <w:sz w:val="28"/>
          <w:szCs w:val="28"/>
        </w:rPr>
      </w:pPr>
    </w:p>
    <w:p w:rsidR="009F303B" w:rsidRDefault="009F303B" w:rsidP="009F303B">
      <w:pPr>
        <w:pStyle w:val="Recuodecorpodetexto"/>
        <w:ind w:left="2124" w:firstLine="708"/>
        <w:jc w:val="both"/>
        <w:rPr>
          <w:sz w:val="28"/>
          <w:szCs w:val="28"/>
        </w:rPr>
      </w:pPr>
    </w:p>
    <w:p w:rsidR="009F303B" w:rsidRDefault="009F303B" w:rsidP="009F303B">
      <w:pPr>
        <w:jc w:val="both"/>
        <w:rPr>
          <w:sz w:val="28"/>
          <w:szCs w:val="28"/>
        </w:rPr>
      </w:pPr>
    </w:p>
    <w:p w:rsidR="009F303B" w:rsidRDefault="009F303B" w:rsidP="009F303B">
      <w:pPr>
        <w:rPr>
          <w:sz w:val="28"/>
          <w:szCs w:val="28"/>
        </w:rPr>
      </w:pPr>
    </w:p>
    <w:p w:rsidR="009F303B" w:rsidRDefault="009F303B" w:rsidP="009F303B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Registre-se e Publique-se</w:t>
      </w:r>
    </w:p>
    <w:p w:rsidR="009F303B" w:rsidRDefault="009F303B" w:rsidP="009F303B">
      <w:pPr>
        <w:rPr>
          <w:sz w:val="28"/>
          <w:szCs w:val="28"/>
        </w:rPr>
      </w:pPr>
    </w:p>
    <w:p w:rsidR="009F303B" w:rsidRDefault="009F303B" w:rsidP="009F303B">
      <w:pPr>
        <w:rPr>
          <w:sz w:val="28"/>
          <w:szCs w:val="28"/>
        </w:rPr>
      </w:pPr>
    </w:p>
    <w:p w:rsidR="009F303B" w:rsidRDefault="009F303B" w:rsidP="009F303B">
      <w:pPr>
        <w:rPr>
          <w:sz w:val="28"/>
          <w:szCs w:val="28"/>
        </w:rPr>
      </w:pPr>
      <w:r>
        <w:rPr>
          <w:sz w:val="28"/>
          <w:szCs w:val="28"/>
        </w:rPr>
        <w:t>LUIS JERONI KREWER</w:t>
      </w:r>
    </w:p>
    <w:p w:rsidR="009F303B" w:rsidRDefault="009F303B" w:rsidP="009F303B">
      <w:r>
        <w:rPr>
          <w:sz w:val="28"/>
          <w:szCs w:val="28"/>
        </w:rPr>
        <w:t>Secretário</w:t>
      </w:r>
    </w:p>
    <w:p w:rsidR="009F303B" w:rsidRDefault="009F303B" w:rsidP="009F303B"/>
    <w:p w:rsidR="003E2C46" w:rsidRDefault="003E2C46"/>
    <w:sectPr w:rsidR="003E2C46" w:rsidSect="009F303B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03B"/>
    <w:rsid w:val="00003306"/>
    <w:rsid w:val="003E2C46"/>
    <w:rsid w:val="005D7D7F"/>
    <w:rsid w:val="006A68EA"/>
    <w:rsid w:val="009767EC"/>
    <w:rsid w:val="009F303B"/>
    <w:rsid w:val="00E3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3B"/>
    <w:pPr>
      <w:spacing w:after="0" w:line="240" w:lineRule="auto"/>
    </w:pPr>
    <w:rPr>
      <w:rFonts w:ascii="Arial" w:eastAsia="Times New Roman" w:hAnsi="Arial" w:cs="Arial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6A68EA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68EA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68E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68EA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68EA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68E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68EA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68EA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68EA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68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6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68EA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68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68EA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68EA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68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6A68EA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6A68E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68EA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6A68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6A68EA"/>
    <w:rPr>
      <w:b/>
      <w:bCs/>
    </w:rPr>
  </w:style>
  <w:style w:type="character" w:styleId="nfase">
    <w:name w:val="Emphasis"/>
    <w:uiPriority w:val="20"/>
    <w:qFormat/>
    <w:rsid w:val="006A68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6A68EA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6A68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6A68EA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6A68E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68E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68EA"/>
    <w:rPr>
      <w:b/>
      <w:bCs/>
      <w:i/>
      <w:iCs/>
    </w:rPr>
  </w:style>
  <w:style w:type="character" w:styleId="nfaseSutil">
    <w:name w:val="Subtle Emphasis"/>
    <w:uiPriority w:val="19"/>
    <w:qFormat/>
    <w:rsid w:val="006A68EA"/>
    <w:rPr>
      <w:i/>
      <w:iCs/>
    </w:rPr>
  </w:style>
  <w:style w:type="character" w:styleId="nfaseIntensa">
    <w:name w:val="Intense Emphasis"/>
    <w:uiPriority w:val="21"/>
    <w:qFormat/>
    <w:rsid w:val="006A68EA"/>
    <w:rPr>
      <w:b/>
      <w:bCs/>
    </w:rPr>
  </w:style>
  <w:style w:type="character" w:styleId="RefernciaSutil">
    <w:name w:val="Subtle Reference"/>
    <w:uiPriority w:val="31"/>
    <w:qFormat/>
    <w:rsid w:val="006A68EA"/>
    <w:rPr>
      <w:smallCaps/>
    </w:rPr>
  </w:style>
  <w:style w:type="character" w:styleId="RefernciaIntensa">
    <w:name w:val="Intense Reference"/>
    <w:uiPriority w:val="32"/>
    <w:qFormat/>
    <w:rsid w:val="006A68EA"/>
    <w:rPr>
      <w:smallCaps/>
      <w:spacing w:val="5"/>
      <w:u w:val="single"/>
    </w:rPr>
  </w:style>
  <w:style w:type="character" w:styleId="TtulodoLivro">
    <w:name w:val="Book Title"/>
    <w:uiPriority w:val="33"/>
    <w:qFormat/>
    <w:rsid w:val="006A68E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68EA"/>
    <w:pPr>
      <w:outlineLvl w:val="9"/>
    </w:pPr>
  </w:style>
  <w:style w:type="paragraph" w:styleId="Recuodecorpodetexto">
    <w:name w:val="Body Text Indent"/>
    <w:basedOn w:val="Normal"/>
    <w:link w:val="RecuodecorpodetextoChar"/>
    <w:semiHidden/>
    <w:unhideWhenUsed/>
    <w:rsid w:val="009F303B"/>
    <w:pPr>
      <w:ind w:firstLine="21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F303B"/>
    <w:rPr>
      <w:rFonts w:ascii="Arial" w:eastAsia="Times New Roman" w:hAnsi="Arial" w:cs="Arial"/>
      <w:sz w:val="24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303B"/>
    <w:pPr>
      <w:ind w:left="405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303B"/>
    <w:rPr>
      <w:rFonts w:ascii="Arial" w:eastAsia="Times New Roman" w:hAnsi="Arial" w:cs="Arial"/>
      <w:sz w:val="24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2021-01-04T12:33:00Z</cp:lastPrinted>
  <dcterms:created xsi:type="dcterms:W3CDTF">2021-01-04T12:28:00Z</dcterms:created>
  <dcterms:modified xsi:type="dcterms:W3CDTF">2021-01-04T12:33:00Z</dcterms:modified>
</cp:coreProperties>
</file>